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26"/>
        <w:gridCol w:w="3729"/>
      </w:tblGrid>
      <w:tr w:rsidR="00842E0E" w:rsidRPr="00842E0E" w14:paraId="30D0A791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1415B" w14:textId="77777777" w:rsidR="00842E0E" w:rsidRPr="00512160" w:rsidRDefault="00842E0E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4F7BB" w14:textId="77777777" w:rsidR="00842E0E" w:rsidRPr="00512160" w:rsidRDefault="00842E0E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 4 к приказу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от 12 ноября 2021 года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№ ҚР ДСМ–113</w:t>
            </w:r>
          </w:p>
        </w:tc>
      </w:tr>
    </w:tbl>
    <w:p w14:paraId="4FB9418A" w14:textId="77777777" w:rsidR="00842E0E" w:rsidRPr="00512160" w:rsidRDefault="00842E0E" w:rsidP="00842E0E">
      <w:pPr>
        <w:spacing w:after="0"/>
        <w:jc w:val="both"/>
        <w:rPr>
          <w:lang w:val="ru-RU"/>
        </w:rPr>
      </w:pPr>
      <w:r w:rsidRPr="00512160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12160">
        <w:rPr>
          <w:color w:val="FF0000"/>
          <w:sz w:val="28"/>
          <w:lang w:val="ru-RU"/>
        </w:rPr>
        <w:t xml:space="preserve"> Сноска. Приложение 4 – в редакции приказа Министра здравоохранения РК от 17.06.2022 № ҚР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9"/>
        <w:gridCol w:w="3566"/>
      </w:tblGrid>
      <w:tr w:rsidR="00842E0E" w14:paraId="01430EA8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41923" w14:textId="77777777" w:rsidR="00842E0E" w:rsidRPr="00512160" w:rsidRDefault="00842E0E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50A90" w14:textId="77777777" w:rsidR="00842E0E" w:rsidRDefault="00842E0E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0495FC6E" w14:textId="77777777" w:rsidR="00842E0E" w:rsidRPr="00512160" w:rsidRDefault="00842E0E" w:rsidP="00842E0E">
      <w:pPr>
        <w:spacing w:after="0"/>
        <w:rPr>
          <w:lang w:val="ru-RU"/>
        </w:rPr>
      </w:pPr>
      <w:r w:rsidRPr="00512160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512160">
        <w:rPr>
          <w:lang w:val="ru-RU"/>
        </w:rPr>
        <w:br/>
      </w:r>
      <w:r w:rsidRPr="00512160">
        <w:rPr>
          <w:b/>
          <w:color w:val="000000"/>
          <w:lang w:val="ru-RU"/>
        </w:rPr>
        <w:t>________________________________________________</w:t>
      </w:r>
      <w:r w:rsidRPr="00512160">
        <w:rPr>
          <w:lang w:val="ru-RU"/>
        </w:rPr>
        <w:br/>
      </w:r>
      <w:r w:rsidRPr="00512160">
        <w:rPr>
          <w:b/>
          <w:color w:val="000000"/>
          <w:lang w:val="ru-RU"/>
        </w:rPr>
        <w:t>(наименование потенциального поставщика)</w:t>
      </w:r>
      <w:r w:rsidRPr="00512160">
        <w:rPr>
          <w:lang w:val="ru-RU"/>
        </w:rPr>
        <w:br/>
      </w:r>
      <w:r w:rsidRPr="00512160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14:paraId="0901C0B0" w14:textId="77777777" w:rsidR="00842E0E" w:rsidRDefault="00842E0E" w:rsidP="00842E0E">
      <w:pPr>
        <w:spacing w:after="0"/>
        <w:jc w:val="both"/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_________________</w:t>
      </w:r>
    </w:p>
    <w:p w14:paraId="2349CBCE" w14:textId="77777777" w:rsidR="00842E0E" w:rsidRDefault="00842E0E" w:rsidP="00842E0E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14:paraId="611C6A51" w14:textId="77777777" w:rsidR="00842E0E" w:rsidRDefault="00842E0E" w:rsidP="00842E0E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937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4100"/>
        <w:gridCol w:w="2846"/>
      </w:tblGrid>
      <w:tr w:rsidR="00842E0E" w:rsidRPr="00842E0E" w14:paraId="09A6CBCF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79898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5B9A9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07C4E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bookmarkStart w:id="0" w:name="z79"/>
            <w:r w:rsidRPr="00512160">
              <w:rPr>
                <w:color w:val="000000"/>
                <w:sz w:val="20"/>
                <w:lang w:val="ru-RU"/>
              </w:rPr>
              <w:t xml:space="preserve"> Содержание </w:t>
            </w:r>
          </w:p>
          <w:bookmarkEnd w:id="0"/>
          <w:p w14:paraId="242DBC8A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842E0E" w:rsidRPr="00842E0E" w14:paraId="492C91B9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57739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BBA4C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6C15C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1F4D8C4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14:paraId="5740B14B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F3ABA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CC738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3540F" w14:textId="77777777" w:rsidR="00842E0E" w:rsidRDefault="00842E0E" w:rsidP="008F767B">
            <w:pPr>
              <w:spacing w:after="20"/>
              <w:ind w:left="20"/>
              <w:jc w:val="both"/>
            </w:pPr>
          </w:p>
          <w:p w14:paraId="354C9D70" w14:textId="77777777" w:rsidR="00842E0E" w:rsidRDefault="00842E0E" w:rsidP="008F767B">
            <w:pPr>
              <w:spacing w:after="20"/>
              <w:ind w:left="20"/>
              <w:jc w:val="both"/>
            </w:pPr>
          </w:p>
        </w:tc>
      </w:tr>
      <w:tr w:rsidR="00842E0E" w14:paraId="45B604C8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E81C1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4BE73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B2CDA" w14:textId="77777777" w:rsidR="00842E0E" w:rsidRDefault="00842E0E" w:rsidP="008F767B">
            <w:pPr>
              <w:spacing w:after="20"/>
              <w:ind w:left="20"/>
              <w:jc w:val="both"/>
            </w:pPr>
          </w:p>
          <w:p w14:paraId="3BE47053" w14:textId="77777777" w:rsidR="00842E0E" w:rsidRDefault="00842E0E" w:rsidP="008F767B">
            <w:pPr>
              <w:spacing w:after="20"/>
              <w:ind w:left="20"/>
              <w:jc w:val="both"/>
            </w:pPr>
          </w:p>
        </w:tc>
      </w:tr>
      <w:tr w:rsidR="00842E0E" w:rsidRPr="00842E0E" w14:paraId="1ADDD972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24452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3EB8E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0AAD6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AB69E26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04696BFB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BA263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17DBE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1AA53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DF03D37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0BDA90E7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03F8B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29CA7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06E63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3C79CE3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066A46FC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598A0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D207F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470F8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36EA2D9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0484A760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1F775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F090A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A8DB0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75A769A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19B59F73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5AE8B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5EBD5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4FC0E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F068F55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52775F37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2C402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67AA2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B8700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D26BEEC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14:paraId="516D7563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CA802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62533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 xml:space="preserve"> 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512160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DF284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842E0E" w:rsidRPr="00842E0E" w14:paraId="0E8622B2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D4315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380F4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6E216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70C50D7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:rsidRPr="00842E0E" w14:paraId="28F1B71C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DD14B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300CA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512160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2175A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D06CCF6" w14:textId="77777777" w:rsidR="00842E0E" w:rsidRPr="00512160" w:rsidRDefault="00842E0E" w:rsidP="008F767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42E0E" w14:paraId="51916728" w14:textId="77777777" w:rsidTr="00842E0E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A7A6C" w14:textId="77777777" w:rsidR="00842E0E" w:rsidRDefault="00842E0E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7657E" w14:textId="77777777" w:rsidR="00842E0E" w:rsidRDefault="00842E0E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D4799" w14:textId="77777777" w:rsidR="00842E0E" w:rsidRDefault="00842E0E" w:rsidP="008F767B">
            <w:pPr>
              <w:spacing w:after="20"/>
              <w:ind w:left="20"/>
              <w:jc w:val="both"/>
            </w:pPr>
          </w:p>
          <w:p w14:paraId="1D409499" w14:textId="77777777" w:rsidR="00842E0E" w:rsidRDefault="00842E0E" w:rsidP="008F767B">
            <w:pPr>
              <w:spacing w:after="20"/>
              <w:ind w:left="20"/>
              <w:jc w:val="both"/>
            </w:pPr>
          </w:p>
        </w:tc>
      </w:tr>
    </w:tbl>
    <w:p w14:paraId="522F3E80" w14:textId="77777777" w:rsidR="00842E0E" w:rsidRPr="00512160" w:rsidRDefault="00842E0E" w:rsidP="00842E0E">
      <w:pPr>
        <w:spacing w:after="0"/>
        <w:jc w:val="both"/>
        <w:rPr>
          <w:lang w:val="ru-RU"/>
        </w:rPr>
      </w:pPr>
      <w:bookmarkStart w:id="1" w:name="z8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1"/>
    <w:p w14:paraId="797D8D96" w14:textId="77777777" w:rsidR="00842E0E" w:rsidRPr="00512160" w:rsidRDefault="00842E0E" w:rsidP="00842E0E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Дата "___" ____________ 20___ г.</w:t>
      </w:r>
    </w:p>
    <w:p w14:paraId="60ADB292" w14:textId="77777777" w:rsidR="00842E0E" w:rsidRPr="00512160" w:rsidRDefault="00842E0E" w:rsidP="00842E0E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Ф.И.О. (при его наличии) ______________ __________________________</w:t>
      </w:r>
    </w:p>
    <w:p w14:paraId="02A86748" w14:textId="77777777" w:rsidR="00842E0E" w:rsidRDefault="00842E0E" w:rsidP="00842E0E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14:paraId="118ED946" w14:textId="77777777" w:rsidR="00842E0E" w:rsidRDefault="00842E0E" w:rsidP="00842E0E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14:paraId="7F7E0B9C" w14:textId="77777777" w:rsidR="00030230" w:rsidRDefault="00030230"/>
    <w:sectPr w:rsidR="00030230" w:rsidSect="009C4CC1">
      <w:pgSz w:w="11906" w:h="16838" w:code="9"/>
      <w:pgMar w:top="1134" w:right="850" w:bottom="567" w:left="1701" w:header="709" w:footer="709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0E"/>
    <w:rsid w:val="00030230"/>
    <w:rsid w:val="003C3891"/>
    <w:rsid w:val="004825E6"/>
    <w:rsid w:val="007D40C6"/>
    <w:rsid w:val="00842E0E"/>
    <w:rsid w:val="009B5119"/>
    <w:rsid w:val="009C4CC1"/>
    <w:rsid w:val="009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6F28A"/>
  <w15:chartTrackingRefBased/>
  <w15:docId w15:val="{EE641CA0-ABBD-4CD7-8FEA-00D38979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2022-12-06T07:31:00Z</dcterms:created>
  <dcterms:modified xsi:type="dcterms:W3CDTF">2022-12-06T07:31:00Z</dcterms:modified>
</cp:coreProperties>
</file>